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2" w:rsidRPr="00D64DE0" w:rsidRDefault="00D64DE0" w:rsidP="00D64D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4DE0">
        <w:rPr>
          <w:rFonts w:ascii="Times New Roman" w:hAnsi="Times New Roman" w:cs="Times New Roman"/>
          <w:b/>
          <w:sz w:val="28"/>
          <w:szCs w:val="28"/>
          <w:lang w:val="kk-KZ"/>
        </w:rPr>
        <w:t>№15 ЛАБ</w:t>
      </w:r>
    </w:p>
    <w:p w:rsidR="00D64DE0" w:rsidRDefault="00D64DE0">
      <w:pPr>
        <w:rPr>
          <w:lang w:val="kk-KZ"/>
        </w:rPr>
      </w:pPr>
    </w:p>
    <w:p w:rsidR="00D64DE0" w:rsidRDefault="00D64DE0">
      <w:pPr>
        <w:rPr>
          <w:lang w:val="kk-KZ"/>
        </w:rPr>
      </w:pPr>
    </w:p>
    <w:p w:rsidR="00D64DE0" w:rsidRPr="00D64DE0" w:rsidRDefault="00D64DE0">
      <w:pPr>
        <w:rPr>
          <w:rFonts w:ascii="Times New Roman" w:hAnsi="Times New Roman" w:cs="Times New Roman"/>
          <w:lang w:val="kk-KZ"/>
        </w:rPr>
      </w:pPr>
      <w:r w:rsidRPr="00D64DE0">
        <w:rPr>
          <w:rFonts w:ascii="Times New Roman" w:hAnsi="Times New Roman" w:cs="Times New Roman"/>
          <w:sz w:val="28"/>
          <w:szCs w:val="28"/>
          <w:lang w:val="kk-KZ"/>
        </w:rPr>
        <w:t>Қазақ журналистикасындағы жаңа жанырлардың қалыптасу барысы.</w:t>
      </w:r>
    </w:p>
    <w:sectPr w:rsidR="00D64DE0" w:rsidRPr="00D64DE0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64DE0"/>
    <w:rsid w:val="00A637E2"/>
    <w:rsid w:val="00D6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2012-02-07T14:14:00Z</dcterms:created>
  <dcterms:modified xsi:type="dcterms:W3CDTF">2012-02-07T14:15:00Z</dcterms:modified>
</cp:coreProperties>
</file>